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4B" w:rsidRPr="00CC7A14" w:rsidRDefault="00742A4B" w:rsidP="00742A4B">
      <w:pPr>
        <w:jc w:val="center"/>
        <w:rPr>
          <w:b/>
          <w:szCs w:val="28"/>
        </w:rPr>
      </w:pPr>
      <w:r w:rsidRPr="00CC7A14">
        <w:rPr>
          <w:b/>
          <w:szCs w:val="28"/>
        </w:rPr>
        <w:t>CỘNG HÒA XÃ HỘI CHỦ NGHĨA VIỆT NAM</w:t>
      </w:r>
    </w:p>
    <w:p w:rsidR="00742A4B" w:rsidRPr="00CC7A14" w:rsidRDefault="00742A4B" w:rsidP="00742A4B">
      <w:pPr>
        <w:jc w:val="center"/>
        <w:rPr>
          <w:b/>
          <w:szCs w:val="28"/>
        </w:rPr>
      </w:pPr>
      <w:r w:rsidRPr="00CC7A14">
        <w:rPr>
          <w:b/>
          <w:szCs w:val="28"/>
        </w:rPr>
        <w:t>Độc lập - Tự do - Hạnh phúc</w:t>
      </w:r>
    </w:p>
    <w:p w:rsidR="00742A4B" w:rsidRPr="00CC7A14" w:rsidRDefault="00AB704F" w:rsidP="00742A4B">
      <w:pPr>
        <w:jc w:val="center"/>
        <w:rPr>
          <w:b/>
          <w:szCs w:val="28"/>
        </w:rPr>
      </w:pPr>
      <w:r>
        <w:rPr>
          <w:b/>
          <w:noProof/>
          <w:szCs w:val="28"/>
        </w:rPr>
        <w:pict>
          <v:line id="_x0000_s1026" style="position:absolute;left:0;text-align:left;z-index:251660288" from="166.9pt,.15pt" to="333.8pt,.15pt"/>
        </w:pict>
      </w:r>
    </w:p>
    <w:p w:rsidR="00B0682C" w:rsidRPr="008C6E5C" w:rsidRDefault="00B0682C" w:rsidP="00B0682C">
      <w:pPr>
        <w:jc w:val="center"/>
        <w:rPr>
          <w:b/>
          <w:szCs w:val="28"/>
        </w:rPr>
      </w:pPr>
      <w:r>
        <w:rPr>
          <w:b/>
          <w:szCs w:val="28"/>
        </w:rPr>
        <w:t xml:space="preserve">BIÊN BẢN HỌP NGHỊ QUYẾT </w:t>
      </w:r>
      <w:r>
        <w:rPr>
          <w:b/>
          <w:szCs w:val="28"/>
        </w:rPr>
        <w:t>HỘI ĐỒNG SƯ PHẠM</w:t>
      </w:r>
      <w:r>
        <w:rPr>
          <w:b/>
          <w:szCs w:val="28"/>
        </w:rPr>
        <w:t xml:space="preserve"> THÁNG 0</w:t>
      </w:r>
      <w:r>
        <w:rPr>
          <w:b/>
          <w:szCs w:val="28"/>
        </w:rPr>
        <w:t>3</w:t>
      </w:r>
      <w:r>
        <w:rPr>
          <w:b/>
          <w:szCs w:val="28"/>
        </w:rPr>
        <w:t>/2019</w:t>
      </w:r>
    </w:p>
    <w:p w:rsidR="00B0682C" w:rsidRPr="008C6E5C" w:rsidRDefault="00B0682C" w:rsidP="00B0682C">
      <w:pPr>
        <w:jc w:val="center"/>
        <w:rPr>
          <w:b/>
          <w:szCs w:val="28"/>
        </w:rPr>
      </w:pPr>
    </w:p>
    <w:p w:rsidR="00B0682C" w:rsidRPr="00CD60F0" w:rsidRDefault="00B0682C" w:rsidP="00B0682C">
      <w:pPr>
        <w:ind w:firstLine="720"/>
        <w:rPr>
          <w:i/>
          <w:szCs w:val="28"/>
        </w:rPr>
      </w:pPr>
      <w:r w:rsidRPr="00CD60F0">
        <w:rPr>
          <w:i/>
          <w:szCs w:val="28"/>
        </w:rPr>
        <w:t xml:space="preserve">Thời gian: Vào hồi </w:t>
      </w:r>
      <w:r>
        <w:rPr>
          <w:i/>
          <w:sz w:val="26"/>
          <w:szCs w:val="28"/>
        </w:rPr>
        <w:t>.......</w:t>
      </w:r>
      <w:r w:rsidRPr="009C332E">
        <w:rPr>
          <w:i/>
          <w:sz w:val="26"/>
          <w:szCs w:val="28"/>
        </w:rPr>
        <w:t>giờ</w:t>
      </w:r>
      <w:r w:rsidRPr="00CD60F0">
        <w:rPr>
          <w:i/>
          <w:szCs w:val="28"/>
        </w:rPr>
        <w:t xml:space="preserve"> </w:t>
      </w:r>
      <w:r>
        <w:rPr>
          <w:i/>
          <w:szCs w:val="28"/>
        </w:rPr>
        <w:t>......</w:t>
      </w:r>
      <w:r w:rsidRPr="00CD60F0">
        <w:rPr>
          <w:i/>
          <w:szCs w:val="28"/>
        </w:rPr>
        <w:t xml:space="preserve"> phút, ngày</w:t>
      </w:r>
      <w:r>
        <w:rPr>
          <w:i/>
          <w:szCs w:val="28"/>
        </w:rPr>
        <w:t xml:space="preserve"> .......</w:t>
      </w:r>
      <w:r w:rsidRPr="00CD60F0">
        <w:rPr>
          <w:i/>
          <w:szCs w:val="28"/>
        </w:rPr>
        <w:t xml:space="preserve"> </w:t>
      </w:r>
      <w:r>
        <w:rPr>
          <w:i/>
          <w:szCs w:val="28"/>
        </w:rPr>
        <w:t>tháng ......</w:t>
      </w:r>
      <w:r w:rsidRPr="00CD60F0">
        <w:rPr>
          <w:i/>
          <w:szCs w:val="28"/>
        </w:rPr>
        <w:t>năm 201</w:t>
      </w:r>
      <w:r>
        <w:rPr>
          <w:i/>
          <w:szCs w:val="28"/>
        </w:rPr>
        <w:t>9</w:t>
      </w:r>
      <w:r w:rsidRPr="00CD60F0">
        <w:rPr>
          <w:i/>
          <w:szCs w:val="28"/>
        </w:rPr>
        <w:t>.</w:t>
      </w:r>
    </w:p>
    <w:p w:rsidR="00B0682C" w:rsidRPr="00CD60F0" w:rsidRDefault="00B0682C" w:rsidP="00B0682C">
      <w:pPr>
        <w:ind w:firstLine="720"/>
        <w:rPr>
          <w:i/>
          <w:szCs w:val="28"/>
        </w:rPr>
      </w:pPr>
      <w:r w:rsidRPr="00CD60F0">
        <w:rPr>
          <w:i/>
          <w:szCs w:val="28"/>
        </w:rPr>
        <w:t>Địa điểm: Tại văn phòng Trường TH Thanh Hải</w:t>
      </w:r>
    </w:p>
    <w:p w:rsidR="00B0682C" w:rsidRDefault="00B0682C" w:rsidP="00B0682C">
      <w:pPr>
        <w:ind w:firstLine="720"/>
        <w:rPr>
          <w:i/>
          <w:szCs w:val="28"/>
        </w:rPr>
      </w:pPr>
      <w:r w:rsidRPr="00CD60F0">
        <w:rPr>
          <w:i/>
          <w:szCs w:val="28"/>
        </w:rPr>
        <w:t xml:space="preserve">Thành phần: </w:t>
      </w:r>
      <w:r>
        <w:rPr>
          <w:i/>
          <w:szCs w:val="28"/>
        </w:rPr>
        <w:t>Toàn thể CBGVNV nhà trường.</w:t>
      </w:r>
      <w:bookmarkStart w:id="0" w:name="_GoBack"/>
      <w:bookmarkEnd w:id="0"/>
    </w:p>
    <w:p w:rsidR="00B0682C" w:rsidRDefault="00B0682C" w:rsidP="00B0682C">
      <w:pPr>
        <w:ind w:firstLine="720"/>
        <w:rPr>
          <w:i/>
          <w:szCs w:val="28"/>
        </w:rPr>
      </w:pPr>
    </w:p>
    <w:p w:rsidR="00B0682C" w:rsidRPr="00CD60F0" w:rsidRDefault="00B0682C" w:rsidP="00B0682C">
      <w:pPr>
        <w:spacing w:line="21" w:lineRule="atLeast"/>
        <w:rPr>
          <w:b/>
          <w:szCs w:val="28"/>
        </w:rPr>
      </w:pPr>
      <w:r w:rsidRPr="00CD60F0">
        <w:rPr>
          <w:b/>
          <w:szCs w:val="28"/>
        </w:rPr>
        <w:t>A. Ông Nguyễn Văn Phú</w:t>
      </w:r>
      <w:r>
        <w:rPr>
          <w:b/>
          <w:szCs w:val="28"/>
        </w:rPr>
        <w:t xml:space="preserve"> </w:t>
      </w:r>
      <w:r w:rsidRPr="00CD60F0">
        <w:rPr>
          <w:b/>
          <w:szCs w:val="28"/>
        </w:rPr>
        <w:t>- Hiệu trưởng nhà trường thông qua nội dung họp.</w:t>
      </w:r>
    </w:p>
    <w:p w:rsidR="00742A4B" w:rsidRPr="00CC7A14" w:rsidRDefault="00742A4B" w:rsidP="00742A4B">
      <w:pPr>
        <w:rPr>
          <w:b/>
          <w:szCs w:val="28"/>
          <w:u w:val="single"/>
        </w:rPr>
      </w:pPr>
      <w:r>
        <w:rPr>
          <w:b/>
          <w:szCs w:val="28"/>
          <w:u w:val="single"/>
        </w:rPr>
        <w:t>I. Đánh giá việc Nghị quyết tháng 0</w:t>
      </w:r>
      <w:r w:rsidR="00E93D4C">
        <w:rPr>
          <w:b/>
          <w:szCs w:val="28"/>
          <w:u w:val="single"/>
        </w:rPr>
        <w:t>2</w:t>
      </w:r>
      <w:r w:rsidRPr="00CC7A14">
        <w:rPr>
          <w:b/>
          <w:szCs w:val="28"/>
          <w:u w:val="single"/>
        </w:rPr>
        <w:t>.</w:t>
      </w:r>
    </w:p>
    <w:p w:rsidR="00742A4B" w:rsidRPr="00CC7A14" w:rsidRDefault="00742A4B" w:rsidP="00742A4B">
      <w:pPr>
        <w:jc w:val="both"/>
        <w:rPr>
          <w:b/>
          <w:szCs w:val="28"/>
        </w:rPr>
      </w:pPr>
      <w:r w:rsidRPr="00CC7A14">
        <w:rPr>
          <w:b/>
          <w:szCs w:val="28"/>
        </w:rPr>
        <w:t>1. Ưu điểm:</w:t>
      </w:r>
    </w:p>
    <w:p w:rsidR="00742A4B" w:rsidRPr="00742A4B" w:rsidRDefault="00742A4B" w:rsidP="00742A4B">
      <w:pPr>
        <w:jc w:val="both"/>
        <w:rPr>
          <w:b/>
          <w:szCs w:val="28"/>
        </w:rPr>
      </w:pPr>
      <w:r w:rsidRPr="00CC7A14">
        <w:rPr>
          <w:b/>
          <w:szCs w:val="28"/>
        </w:rPr>
        <w:t>a. Công tác tư tưởng CT</w:t>
      </w:r>
      <w:r w:rsidRPr="00CC7A14">
        <w:rPr>
          <w:szCs w:val="28"/>
        </w:rPr>
        <w:t>:</w:t>
      </w:r>
    </w:p>
    <w:p w:rsidR="00742A4B" w:rsidRPr="00542076" w:rsidRDefault="00742A4B" w:rsidP="00742A4B">
      <w:pPr>
        <w:spacing w:line="276" w:lineRule="auto"/>
        <w:jc w:val="both"/>
        <w:rPr>
          <w:b/>
          <w:szCs w:val="28"/>
        </w:rPr>
      </w:pPr>
      <w:r w:rsidRPr="00542076">
        <w:rPr>
          <w:szCs w:val="28"/>
        </w:rPr>
        <w:t>- Tiếp tục đẩy mạnh việc học tập và làm theo tư tưởng đạo đức phong cách Hồ Chí Minh, nâng cao việc chấp hành đường lối chủ trương của Đảng, Pháp luật của Nhà nước và thực hiện nhiệm vụ được giao.</w:t>
      </w:r>
    </w:p>
    <w:p w:rsidR="00742A4B" w:rsidRPr="00542076" w:rsidRDefault="00742A4B" w:rsidP="00742A4B">
      <w:pPr>
        <w:spacing w:line="276" w:lineRule="auto"/>
        <w:jc w:val="both"/>
        <w:rPr>
          <w:szCs w:val="28"/>
        </w:rPr>
      </w:pPr>
      <w:r w:rsidRPr="00542076">
        <w:rPr>
          <w:b/>
          <w:szCs w:val="28"/>
        </w:rPr>
        <w:t xml:space="preserve">- </w:t>
      </w:r>
      <w:r w:rsidRPr="00542076">
        <w:rPr>
          <w:szCs w:val="28"/>
        </w:rPr>
        <w:t xml:space="preserve">Tích cực lập thành tích </w:t>
      </w:r>
      <w:r>
        <w:rPr>
          <w:szCs w:val="28"/>
        </w:rPr>
        <w:t>kỷ niệm 89 năm ngày thành lập Đảng Cộng sản Việt Nam, mừng  Xuân mới Kỷ Hợi năm 2019</w:t>
      </w:r>
      <w:r w:rsidRPr="00542076">
        <w:rPr>
          <w:szCs w:val="28"/>
        </w:rPr>
        <w:t>.</w:t>
      </w:r>
    </w:p>
    <w:p w:rsidR="00742A4B" w:rsidRPr="009838F5" w:rsidRDefault="00742A4B" w:rsidP="00742A4B">
      <w:pPr>
        <w:jc w:val="both"/>
        <w:rPr>
          <w:b/>
          <w:szCs w:val="28"/>
        </w:rPr>
      </w:pPr>
      <w:r>
        <w:rPr>
          <w:b/>
          <w:szCs w:val="28"/>
        </w:rPr>
        <w:t xml:space="preserve">b. </w:t>
      </w:r>
      <w:r w:rsidRPr="009838F5">
        <w:rPr>
          <w:b/>
          <w:szCs w:val="28"/>
        </w:rPr>
        <w:t>Công tác TC&amp;CB:</w:t>
      </w:r>
    </w:p>
    <w:p w:rsidR="00742A4B" w:rsidRPr="009838F5" w:rsidRDefault="00742A4B" w:rsidP="00742A4B">
      <w:pPr>
        <w:jc w:val="both"/>
        <w:rPr>
          <w:szCs w:val="28"/>
        </w:rPr>
      </w:pPr>
      <w:r w:rsidRPr="009838F5">
        <w:rPr>
          <w:szCs w:val="28"/>
        </w:rPr>
        <w:t>- Hoàn thành BC chất lượng đội ngũ tháng 2/2019 theo HD, nộp về đ/c Hương.</w:t>
      </w:r>
    </w:p>
    <w:p w:rsidR="00742A4B" w:rsidRDefault="00742A4B" w:rsidP="00742A4B">
      <w:pPr>
        <w:jc w:val="both"/>
        <w:rPr>
          <w:szCs w:val="28"/>
        </w:rPr>
      </w:pPr>
      <w:r w:rsidRPr="009838F5">
        <w:rPr>
          <w:szCs w:val="28"/>
        </w:rPr>
        <w:t>- Xây dựng kế hoạch năm học 2019 - 2020, tổng hợp kết quả và báo cáo theo hướng dẫn.</w:t>
      </w:r>
    </w:p>
    <w:p w:rsidR="00742A4B" w:rsidRPr="009838F5" w:rsidRDefault="00742A4B" w:rsidP="00742A4B">
      <w:pPr>
        <w:jc w:val="both"/>
        <w:rPr>
          <w:szCs w:val="28"/>
        </w:rPr>
      </w:pPr>
      <w:r>
        <w:rPr>
          <w:szCs w:val="28"/>
        </w:rPr>
        <w:t>- Xác định chỉ tiêu thi tuyển viên chức năm 2019, tổng hợp báo cáo theo hướng dẫn về Phòng Nội vụ.</w:t>
      </w:r>
    </w:p>
    <w:p w:rsidR="00742A4B" w:rsidRPr="009838F5" w:rsidRDefault="00742A4B" w:rsidP="00742A4B">
      <w:pPr>
        <w:jc w:val="both"/>
        <w:rPr>
          <w:b/>
          <w:szCs w:val="28"/>
        </w:rPr>
      </w:pPr>
      <w:r>
        <w:rPr>
          <w:b/>
          <w:szCs w:val="28"/>
        </w:rPr>
        <w:t xml:space="preserve">c. </w:t>
      </w:r>
      <w:r w:rsidRPr="009838F5">
        <w:rPr>
          <w:b/>
          <w:szCs w:val="28"/>
        </w:rPr>
        <w:t>Công tác CM:</w:t>
      </w:r>
      <w:r w:rsidRPr="009838F5">
        <w:rPr>
          <w:szCs w:val="28"/>
        </w:rPr>
        <w:t xml:space="preserve"> </w:t>
      </w:r>
    </w:p>
    <w:p w:rsidR="00742A4B" w:rsidRDefault="00742A4B" w:rsidP="00742A4B">
      <w:pPr>
        <w:jc w:val="both"/>
      </w:pPr>
      <w:r w:rsidRPr="009B6876">
        <w:t>- Triển khai, tổ chức thực hiện nghiêm túc KH công tác tháng 2, duy trì hiệu quả các nề nếp CM để tập trung nâng cao chất lượng HS. Tăng cường KT nề nếp các lớp</w:t>
      </w:r>
      <w:r>
        <w:t xml:space="preserve"> tương đối tốt</w:t>
      </w:r>
      <w:r w:rsidRPr="009B6876">
        <w:t>.</w:t>
      </w:r>
    </w:p>
    <w:p w:rsidR="00742A4B" w:rsidRDefault="00742A4B" w:rsidP="00742A4B">
      <w:pPr>
        <w:jc w:val="both"/>
      </w:pPr>
      <w:r>
        <w:t xml:space="preserve">- Thực hiện nghỉ Tết Kỷ Hợi đảm bảo an toàn, thực hiện dạy tuần đệm sau Tết theo hướng dẫn của SGD và PGD&amp;ĐT. </w:t>
      </w:r>
    </w:p>
    <w:p w:rsidR="00742A4B" w:rsidRDefault="00742A4B" w:rsidP="00742A4B">
      <w:pPr>
        <w:jc w:val="both"/>
      </w:pPr>
      <w:r>
        <w:t>- Đ/c Tình dự thi GVDG cấp Tỉnh đạt kết quả tốt.</w:t>
      </w:r>
    </w:p>
    <w:p w:rsidR="00742A4B" w:rsidRDefault="00742A4B" w:rsidP="00742A4B">
      <w:pPr>
        <w:jc w:val="both"/>
      </w:pPr>
      <w:r w:rsidRPr="009B6876">
        <w:t xml:space="preserve">- </w:t>
      </w:r>
      <w:r>
        <w:t>T</w:t>
      </w:r>
      <w:r w:rsidRPr="009B6876">
        <w:t xml:space="preserve">riển khai </w:t>
      </w:r>
      <w:r>
        <w:t>viết sáng kiến kinh nghiệm năm học 2018 - 2019 với nội dung đã đăng ký và hướng dẫn viết SKKN năm 2019.</w:t>
      </w:r>
    </w:p>
    <w:p w:rsidR="00742A4B" w:rsidRDefault="00742A4B" w:rsidP="00742A4B">
      <w:pPr>
        <w:spacing w:before="40" w:after="40" w:line="276" w:lineRule="auto"/>
        <w:jc w:val="both"/>
      </w:pPr>
      <w:r w:rsidRPr="009B6876">
        <w:t xml:space="preserve">- </w:t>
      </w:r>
      <w:r>
        <w:t xml:space="preserve">Phối hợp với trường MN lập DSHS mẫu giáo 5 tuổi </w:t>
      </w:r>
      <w:r w:rsidRPr="00424B6B">
        <w:rPr>
          <w:i/>
        </w:rPr>
        <w:t>(sinh năm 20</w:t>
      </w:r>
      <w:r>
        <w:rPr>
          <w:i/>
        </w:rPr>
        <w:t>13</w:t>
      </w:r>
      <w:r w:rsidRPr="00424B6B">
        <w:rPr>
          <w:i/>
        </w:rPr>
        <w:t>)</w:t>
      </w:r>
      <w:r>
        <w:t xml:space="preserve"> để xây dựng kế hoạch năm học 2019 - 2020</w:t>
      </w:r>
      <w:r w:rsidRPr="009B6876">
        <w:t>.</w:t>
      </w:r>
    </w:p>
    <w:p w:rsidR="00742A4B" w:rsidRDefault="00742A4B" w:rsidP="00742A4B">
      <w:pPr>
        <w:spacing w:line="216" w:lineRule="auto"/>
        <w:jc w:val="both"/>
      </w:pPr>
      <w:r>
        <w:t>- Chuẩn bị các điều kiện để đón đoàn thanh tra chuyên ngành của SGD&amp;ĐT:</w:t>
      </w:r>
    </w:p>
    <w:p w:rsidR="00742A4B" w:rsidRDefault="00742A4B" w:rsidP="00742A4B">
      <w:pPr>
        <w:spacing w:line="216" w:lineRule="auto"/>
        <w:ind w:firstLine="720"/>
        <w:jc w:val="both"/>
      </w:pPr>
      <w:r>
        <w:t>+ Hoàn thành hồ sơ phụ trách mảng.</w:t>
      </w:r>
    </w:p>
    <w:p w:rsidR="00742A4B" w:rsidRDefault="00742A4B" w:rsidP="00742A4B">
      <w:pPr>
        <w:spacing w:line="216" w:lineRule="auto"/>
        <w:ind w:firstLine="720"/>
        <w:jc w:val="both"/>
      </w:pPr>
      <w:r>
        <w:t>+ Hoàn thành hồ sơ cá nhân.</w:t>
      </w:r>
    </w:p>
    <w:p w:rsidR="00742A4B" w:rsidRDefault="00742A4B" w:rsidP="00742A4B">
      <w:pPr>
        <w:spacing w:line="216" w:lineRule="auto"/>
        <w:jc w:val="both"/>
      </w:pPr>
      <w:r>
        <w:t>- Tổ chức cho học sinh ôn tập xây dựng kế hoạch chuẩn bị kiểm tra định kỳ giữa HK II.</w:t>
      </w:r>
    </w:p>
    <w:p w:rsidR="00742A4B" w:rsidRDefault="00742A4B" w:rsidP="00742A4B">
      <w:pPr>
        <w:spacing w:line="216" w:lineRule="auto"/>
        <w:jc w:val="both"/>
      </w:pPr>
      <w:r>
        <w:t>- Tiếp tục triển khai công tác BDGV theo KH.</w:t>
      </w:r>
    </w:p>
    <w:p w:rsidR="00742A4B" w:rsidRDefault="00742A4B" w:rsidP="00742A4B">
      <w:pPr>
        <w:spacing w:line="216" w:lineRule="auto"/>
        <w:jc w:val="both"/>
      </w:pPr>
      <w:r>
        <w:t>- Hoàn thiện hồ sơ KT CM-NVGV theo KH.</w:t>
      </w:r>
    </w:p>
    <w:p w:rsidR="00742A4B" w:rsidRDefault="00742A4B" w:rsidP="00742A4B">
      <w:pPr>
        <w:spacing w:line="216" w:lineRule="auto"/>
        <w:jc w:val="both"/>
      </w:pPr>
      <w:r>
        <w:t>- XD KH và tổ chức thi GVG cấp trường đợt 2 theo KH</w:t>
      </w:r>
      <w:r w:rsidR="00304C98">
        <w:t>, kết quả cụ thể:</w:t>
      </w:r>
    </w:p>
    <w:p w:rsidR="00742A4B" w:rsidRPr="008B41FE" w:rsidRDefault="00742A4B" w:rsidP="00742A4B">
      <w:pPr>
        <w:spacing w:line="216" w:lineRule="auto"/>
        <w:jc w:val="both"/>
        <w:rPr>
          <w:szCs w:val="28"/>
        </w:rPr>
      </w:pPr>
      <w:r w:rsidRPr="008B41FE">
        <w:rPr>
          <w:szCs w:val="28"/>
        </w:rPr>
        <w:t>- Tổ chức chuyên đề sinh hoạt tổ chuyên môn</w:t>
      </w:r>
      <w:r w:rsidR="00304C98">
        <w:rPr>
          <w:szCs w:val="28"/>
        </w:rPr>
        <w:t xml:space="preserve"> và nghiến cứu bài học theo kế hoạch.</w:t>
      </w:r>
      <w:r w:rsidRPr="008B41FE">
        <w:rPr>
          <w:szCs w:val="28"/>
        </w:rPr>
        <w:t xml:space="preserve"> </w:t>
      </w:r>
    </w:p>
    <w:p w:rsidR="00304C98" w:rsidRDefault="00304C98" w:rsidP="00304C98">
      <w:pPr>
        <w:jc w:val="both"/>
      </w:pPr>
      <w:r>
        <w:t xml:space="preserve">- Chuẩn bị các điều kiện để tổ chức: </w:t>
      </w:r>
    </w:p>
    <w:p w:rsidR="00742A4B" w:rsidRPr="00842E7D" w:rsidRDefault="00304C98" w:rsidP="00304C98">
      <w:pPr>
        <w:ind w:firstLine="720"/>
        <w:jc w:val="both"/>
      </w:pPr>
      <w:r>
        <w:t xml:space="preserve">+ </w:t>
      </w:r>
      <w:r w:rsidR="00742A4B">
        <w:t>Festival Tiếng Anh với HS lớp 3, 4…</w:t>
      </w:r>
    </w:p>
    <w:p w:rsidR="00304C98" w:rsidRDefault="00742A4B" w:rsidP="00304C98">
      <w:pPr>
        <w:ind w:firstLine="720"/>
        <w:jc w:val="both"/>
      </w:pPr>
      <w:r>
        <w:t>+ Sáng tác truyện tranh với HS lớp 5, vẽ bìa sách với HS lớp 4</w:t>
      </w:r>
      <w:r w:rsidR="00304C98">
        <w:t>.</w:t>
      </w:r>
    </w:p>
    <w:p w:rsidR="00C32802" w:rsidRDefault="00C32802" w:rsidP="00304C98">
      <w:pPr>
        <w:jc w:val="both"/>
      </w:pPr>
      <w:r>
        <w:t>- Đ/c Tươi nghỉ thai sản từ tuần 27, ban chuyên môn sắp xếp lại thời khóa biểu.</w:t>
      </w:r>
    </w:p>
    <w:p w:rsidR="00742A4B" w:rsidRPr="00BC6A59" w:rsidRDefault="00304C98" w:rsidP="00304C98">
      <w:pPr>
        <w:jc w:val="both"/>
      </w:pPr>
      <w:r>
        <w:lastRenderedPageBreak/>
        <w:t xml:space="preserve">- </w:t>
      </w:r>
      <w:r w:rsidR="00742A4B">
        <w:t xml:space="preserve"> HS Nguyễn Quang Hải Minh lớp 4D dự thi IOE cấp tỉnh </w:t>
      </w:r>
      <w:r>
        <w:t>đạt 1650 điểm.</w:t>
      </w:r>
    </w:p>
    <w:p w:rsidR="00742A4B" w:rsidRPr="00F47C8C" w:rsidRDefault="00304C98" w:rsidP="00742A4B">
      <w:pPr>
        <w:spacing w:line="216" w:lineRule="auto"/>
        <w:jc w:val="both"/>
      </w:pPr>
      <w:r>
        <w:t xml:space="preserve">- Kiểm tra CM-NV, kết quả: </w:t>
      </w:r>
      <w:r w:rsidR="0070243B">
        <w:t>Xếp loại Tốt: 01; Xếp loại Khá: 4.</w:t>
      </w:r>
    </w:p>
    <w:p w:rsidR="00742A4B" w:rsidRPr="00F47C8C" w:rsidRDefault="00304C98" w:rsidP="00742A4B">
      <w:pPr>
        <w:jc w:val="both"/>
      </w:pPr>
      <w:r>
        <w:t xml:space="preserve">- Kiểm tra chuyên đề GV đ/c </w:t>
      </w:r>
      <w:r w:rsidR="00742A4B" w:rsidRPr="00562804">
        <w:t>Huy</w:t>
      </w:r>
      <w:r>
        <w:t>, kết quả xếp loại Khá</w:t>
      </w:r>
      <w:r w:rsidR="00742A4B">
        <w:t>.</w:t>
      </w:r>
    </w:p>
    <w:p w:rsidR="00742A4B" w:rsidRPr="009838F5" w:rsidRDefault="00D355B6" w:rsidP="00742A4B">
      <w:pPr>
        <w:jc w:val="both"/>
        <w:rPr>
          <w:rFonts w:eastAsia=".VnTime"/>
          <w:b/>
          <w:szCs w:val="28"/>
          <w:lang w:val="pt-BR"/>
        </w:rPr>
      </w:pPr>
      <w:r>
        <w:rPr>
          <w:rFonts w:eastAsia=".VnTime"/>
          <w:b/>
          <w:szCs w:val="28"/>
          <w:lang w:val="pt-BR"/>
        </w:rPr>
        <w:t>d</w:t>
      </w:r>
      <w:r w:rsidR="00742A4B" w:rsidRPr="009838F5">
        <w:rPr>
          <w:rFonts w:eastAsia=".VnTime"/>
          <w:b/>
          <w:szCs w:val="28"/>
          <w:lang w:val="pt-BR"/>
        </w:rPr>
        <w:t>. Công tác khác.</w:t>
      </w:r>
    </w:p>
    <w:p w:rsidR="00742A4B" w:rsidRPr="00C21A0D" w:rsidRDefault="00742A4B" w:rsidP="00742A4B">
      <w:pPr>
        <w:spacing w:line="216" w:lineRule="auto"/>
        <w:jc w:val="both"/>
      </w:pPr>
      <w:r w:rsidRPr="00F47C8C">
        <w:t>- T</w:t>
      </w:r>
      <w:r>
        <w:t>iếp tục t</w:t>
      </w:r>
      <w:r w:rsidRPr="00F47C8C">
        <w:t xml:space="preserve">hu </w:t>
      </w:r>
      <w:r>
        <w:t xml:space="preserve">bổ sung </w:t>
      </w:r>
      <w:r w:rsidRPr="00F47C8C">
        <w:t>tiền ăn bán trú kỳ 2</w:t>
      </w:r>
      <w:r>
        <w:t xml:space="preserve"> năm học 2018 - 2019 và nộp về đ/c Vi theo KH</w:t>
      </w:r>
      <w:r>
        <w:rPr>
          <w:i/>
        </w:rPr>
        <w:t>.</w:t>
      </w:r>
      <w:r>
        <w:t xml:space="preserve"> Quản lý bếp ăn bán trú đảm bảo vệ sinh ATTP.</w:t>
      </w:r>
    </w:p>
    <w:p w:rsidR="00742A4B" w:rsidRPr="00B15910" w:rsidRDefault="00742A4B" w:rsidP="00742A4B">
      <w:pPr>
        <w:spacing w:line="264" w:lineRule="auto"/>
        <w:jc w:val="both"/>
      </w:pPr>
      <w:r>
        <w:t>- Phối hợp với công đoàn ngành, Hội CTĐ trường tặng quà cho đoàn viên Nguyễn Thị Sớm</w:t>
      </w:r>
      <w:r w:rsidR="00D355B6">
        <w:t xml:space="preserve"> và tặng 10 xuất quà cho HS nghèo nhân dịp Tết Kỷ Hợi.</w:t>
      </w:r>
    </w:p>
    <w:p w:rsidR="00742A4B" w:rsidRDefault="00742A4B" w:rsidP="00742A4B">
      <w:pPr>
        <w:spacing w:line="264" w:lineRule="auto"/>
        <w:jc w:val="both"/>
      </w:pPr>
      <w:r>
        <w:t>- Thu, nộp tiền học buổi 2 và nộp tiền về đ/c Vi theo KH.</w:t>
      </w:r>
    </w:p>
    <w:p w:rsidR="00742A4B" w:rsidRPr="00B15910" w:rsidRDefault="00742A4B" w:rsidP="00742A4B">
      <w:pPr>
        <w:spacing w:line="264" w:lineRule="auto"/>
        <w:jc w:val="both"/>
      </w:pPr>
      <w:r>
        <w:t xml:space="preserve">- Tham gia dự Lễ phát </w:t>
      </w:r>
      <w:r w:rsidR="00EB4DB7">
        <w:t>động trồng cây đầu xuân Kỷ Hợi tại Sân vận động trung tâm xã, t</w:t>
      </w:r>
      <w:r>
        <w:t>hực hiện trồng cây đầu xuân theo hướng dẫn</w:t>
      </w:r>
      <w:r w:rsidR="00EB4DB7">
        <w:rPr>
          <w:i/>
        </w:rPr>
        <w:t>.</w:t>
      </w:r>
    </w:p>
    <w:p w:rsidR="00742A4B" w:rsidRDefault="00742A4B" w:rsidP="00742A4B">
      <w:pPr>
        <w:spacing w:line="264" w:lineRule="auto"/>
        <w:jc w:val="both"/>
      </w:pPr>
      <w:r>
        <w:t>- Thực hiện nghiêm túc Nghị định 36 về cấm buôn bán, tàng trữ, sử dụng các loại pháo, vật liệu nổ và công cụ hỗ trợ khác,…</w:t>
      </w:r>
    </w:p>
    <w:p w:rsidR="00742A4B" w:rsidRPr="00F47C8C" w:rsidRDefault="00742A4B" w:rsidP="00742A4B">
      <w:pPr>
        <w:spacing w:line="264" w:lineRule="auto"/>
        <w:jc w:val="both"/>
      </w:pPr>
      <w:r w:rsidRPr="00F47C8C">
        <w:t>- Các đồng chí GV thường xuyên nhắc nhở HS giữ gìn sức khỏe, phòng tránh dịch bệnh, không chơi trò chơi nguy hiểm như không mang các đồ chơi bằng kim loại, dao, kéo, các vật nhọn dễ gây chấn thương; tham gia giao thông an toàn, …</w:t>
      </w:r>
    </w:p>
    <w:p w:rsidR="00EB4DB7" w:rsidRDefault="00742A4B" w:rsidP="00742A4B">
      <w:pPr>
        <w:jc w:val="both"/>
      </w:pPr>
      <w:r>
        <w:t>-</w:t>
      </w:r>
      <w:r w:rsidR="00EB4DB7">
        <w:t xml:space="preserve"> Trực Tết khá nghiêm túc và đảm bảo an ninh, an toàn CSVC.</w:t>
      </w:r>
    </w:p>
    <w:p w:rsidR="00742A4B" w:rsidRDefault="00EB4DB7" w:rsidP="00742A4B">
      <w:pPr>
        <w:jc w:val="both"/>
      </w:pPr>
      <w:r>
        <w:t>- P</w:t>
      </w:r>
      <w:r w:rsidR="00742A4B">
        <w:t>hun thuốc phòng dịch trước khi đón HS đến trường sau thơ</w:t>
      </w:r>
      <w:r>
        <w:t>̀i gian nghỉ Tết nguyên đán.</w:t>
      </w:r>
    </w:p>
    <w:p w:rsidR="00742A4B" w:rsidRDefault="00742A4B" w:rsidP="00742A4B">
      <w:pPr>
        <w:spacing w:line="288" w:lineRule="auto"/>
        <w:jc w:val="both"/>
      </w:pPr>
      <w:r w:rsidRPr="006A7E69">
        <w:t xml:space="preserve">- Phát động nuôi lợn nhựa siêu trọng với </w:t>
      </w:r>
      <w:r w:rsidR="0070243B" w:rsidRPr="006A7E69">
        <w:t xml:space="preserve">CB-GV-NV và </w:t>
      </w:r>
      <w:r w:rsidRPr="006A7E69">
        <w:t>học sinh toàn trường theo H</w:t>
      </w:r>
      <w:r w:rsidR="00EB4DB7" w:rsidRPr="006A7E69">
        <w:t>D của Hội chữ thập đỏ xã</w:t>
      </w:r>
      <w:r w:rsidR="007F5259" w:rsidRPr="006A7E69">
        <w:t>, tổng số tiền quyên góp được:</w:t>
      </w:r>
      <w:r w:rsidR="0070243B" w:rsidRPr="006A7E69">
        <w:t xml:space="preserve"> GV: 1.010.000</w:t>
      </w:r>
      <w:r w:rsidR="0070243B">
        <w:t xml:space="preserve"> đ; HS: 10.400.000 đ, nộp về BCH HCĐ xã.</w:t>
      </w:r>
    </w:p>
    <w:p w:rsidR="007F5259" w:rsidRDefault="007F5259" w:rsidP="007F5259">
      <w:pPr>
        <w:jc w:val="both"/>
      </w:pPr>
      <w:r>
        <w:t xml:space="preserve">- Tiếp tục tham mưu và phối hợp chuẩn bị các điều kiện để xây dựng </w:t>
      </w:r>
      <w:r w:rsidR="0070243B">
        <w:t xml:space="preserve">dãy </w:t>
      </w:r>
      <w:r>
        <w:t>phòng học 3 tầng 12 phòng nối vào dãy nhà lớp 1.</w:t>
      </w:r>
    </w:p>
    <w:p w:rsidR="007F5259" w:rsidRDefault="007F5259" w:rsidP="007F5259">
      <w:pPr>
        <w:jc w:val="both"/>
      </w:pPr>
      <w:r>
        <w:t>- Phối hợp XDKH tu sửa bàn, ghế học sinh, bảng lớp học,…để tiếp tục thực hiện nhiệm vụ năm học.</w:t>
      </w:r>
    </w:p>
    <w:p w:rsidR="007F5259" w:rsidRDefault="007F5259" w:rsidP="007F5259">
      <w:pPr>
        <w:jc w:val="both"/>
      </w:pPr>
      <w:r>
        <w:t>- Tu sửa nâng cấp CSVC khu nhà hiệu bộ, nhà ngủ bán trú,…</w:t>
      </w:r>
    </w:p>
    <w:p w:rsidR="007F5259" w:rsidRPr="00E84239" w:rsidRDefault="007F5259" w:rsidP="007F5259">
      <w:pPr>
        <w:jc w:val="both"/>
        <w:rPr>
          <w:szCs w:val="28"/>
        </w:rPr>
      </w:pPr>
      <w:r w:rsidRPr="00E84239">
        <w:rPr>
          <w:szCs w:val="28"/>
        </w:rPr>
        <w:t xml:space="preserve">- Tiếp tục tuyên truyền phòng chống các dịch bệnh theo mùa, nghiêm cấm HS chơi các trò chơi nguy hiểm, cấm HS tắm sông ao hồ, thường xuyên VS giữ gìn SK cá nhân. Thường xuyên nhắc nhở HS tham gia giao thông an toàn. </w:t>
      </w:r>
    </w:p>
    <w:p w:rsidR="0070243B" w:rsidRDefault="0070243B">
      <w:pPr>
        <w:rPr>
          <w:b/>
        </w:rPr>
      </w:pPr>
      <w:r>
        <w:rPr>
          <w:b/>
        </w:rPr>
        <w:t xml:space="preserve">2. Nhược điểm: </w:t>
      </w:r>
    </w:p>
    <w:p w:rsidR="006A7E69" w:rsidRPr="00542076" w:rsidRDefault="006A7E69" w:rsidP="006A7E69">
      <w:pPr>
        <w:jc w:val="both"/>
        <w:rPr>
          <w:szCs w:val="28"/>
        </w:rPr>
      </w:pPr>
      <w:r w:rsidRPr="00542076">
        <w:rPr>
          <w:szCs w:val="28"/>
        </w:rPr>
        <w:t>- Nề nếp ra vào lớp chưa đều và thường xuyên.</w:t>
      </w:r>
    </w:p>
    <w:p w:rsidR="0070243B" w:rsidRDefault="006A7E69" w:rsidP="006A7E69">
      <w:pPr>
        <w:jc w:val="both"/>
        <w:rPr>
          <w:szCs w:val="28"/>
        </w:rPr>
      </w:pPr>
      <w:r w:rsidRPr="00542076">
        <w:rPr>
          <w:szCs w:val="28"/>
        </w:rPr>
        <w:t>- Trách nhiệm trong phối hợp thực hiện nhiệm vụ chưa cao.</w:t>
      </w:r>
    </w:p>
    <w:p w:rsidR="002B4F41" w:rsidRDefault="002B4F41" w:rsidP="002B4F41">
      <w:pPr>
        <w:jc w:val="both"/>
      </w:pPr>
      <w:r>
        <w:t>- Tiền buổi 2/ngày tốc độ nộp chậm, hoàn thiện danh sách chậm gây ra tình trạng chưa kịp thời thanh toán chi trả tiền thừa giờ cho chính các đ/c GV.</w:t>
      </w:r>
    </w:p>
    <w:p w:rsidR="002B4F41" w:rsidRDefault="002B4F41" w:rsidP="002B4F41">
      <w:pPr>
        <w:jc w:val="both"/>
      </w:pPr>
      <w:r>
        <w:t>- Đề nghị sửa bàn ghế nhưng sau 2 tuần chưa tổng hợp được số liệu.</w:t>
      </w:r>
    </w:p>
    <w:p w:rsidR="002B4F41" w:rsidRPr="002B4F41" w:rsidRDefault="002B4F41" w:rsidP="006A7E69">
      <w:pPr>
        <w:jc w:val="both"/>
      </w:pPr>
      <w:r>
        <w:t>- Chất lượng học sinh chưa cao, chất lượng dạy và học Tiếng Anh chưa xứng tầm.</w:t>
      </w:r>
    </w:p>
    <w:p w:rsidR="00695E16" w:rsidRPr="00E93D4C" w:rsidRDefault="00E93D4C">
      <w:pPr>
        <w:rPr>
          <w:b/>
        </w:rPr>
      </w:pPr>
      <w:r w:rsidRPr="00E93D4C">
        <w:rPr>
          <w:b/>
        </w:rPr>
        <w:t>II. Kế hoạch công tác tháng 3:</w:t>
      </w:r>
    </w:p>
    <w:p w:rsidR="00E93D4C" w:rsidRDefault="00E93D4C" w:rsidP="00E93D4C">
      <w:pPr>
        <w:jc w:val="both"/>
        <w:rPr>
          <w:sz w:val="30"/>
        </w:rPr>
      </w:pPr>
      <w:r w:rsidRPr="00E93D4C">
        <w:rPr>
          <w:b/>
          <w:sz w:val="30"/>
        </w:rPr>
        <w:t>1.</w:t>
      </w:r>
      <w:r w:rsidRPr="00E93D4C">
        <w:rPr>
          <w:b/>
          <w:sz w:val="30"/>
          <w:szCs w:val="28"/>
        </w:rPr>
        <w:t xml:space="preserve"> Công</w:t>
      </w:r>
      <w:r>
        <w:rPr>
          <w:b/>
          <w:sz w:val="30"/>
          <w:szCs w:val="28"/>
        </w:rPr>
        <w:t xml:space="preserve"> tác TTCT:</w:t>
      </w:r>
    </w:p>
    <w:p w:rsidR="00E93D4C" w:rsidRPr="00C02B9B" w:rsidRDefault="00E93D4C" w:rsidP="00E93D4C">
      <w:pPr>
        <w:jc w:val="both"/>
        <w:rPr>
          <w:sz w:val="30"/>
        </w:rPr>
      </w:pPr>
      <w:r w:rsidRPr="00C02B9B">
        <w:rPr>
          <w:sz w:val="30"/>
        </w:rPr>
        <w:t>- Thi đua lập thành tích chào mừng kỷ niệm ngày Quốc tế Phụ nữ 8/3 và Ngày thành lập Đoàn 26/3.</w:t>
      </w:r>
    </w:p>
    <w:p w:rsidR="00E93D4C" w:rsidRPr="00C02B9B" w:rsidRDefault="00E93D4C" w:rsidP="00E93D4C">
      <w:pPr>
        <w:numPr>
          <w:ilvl w:val="0"/>
          <w:numId w:val="1"/>
        </w:numPr>
        <w:jc w:val="both"/>
        <w:rPr>
          <w:b/>
          <w:sz w:val="30"/>
          <w:szCs w:val="28"/>
        </w:rPr>
      </w:pPr>
      <w:r w:rsidRPr="00C02B9B">
        <w:rPr>
          <w:b/>
          <w:sz w:val="30"/>
          <w:szCs w:val="28"/>
        </w:rPr>
        <w:t>Công tác TC&amp;CB:</w:t>
      </w:r>
    </w:p>
    <w:p w:rsidR="00E93D4C" w:rsidRPr="00C02B9B" w:rsidRDefault="00E93D4C" w:rsidP="00E93D4C">
      <w:pPr>
        <w:jc w:val="both"/>
        <w:rPr>
          <w:sz w:val="30"/>
          <w:szCs w:val="28"/>
        </w:rPr>
      </w:pPr>
      <w:r w:rsidRPr="00C02B9B">
        <w:rPr>
          <w:sz w:val="30"/>
          <w:szCs w:val="28"/>
        </w:rPr>
        <w:t xml:space="preserve">- </w:t>
      </w:r>
      <w:r>
        <w:rPr>
          <w:sz w:val="30"/>
          <w:szCs w:val="28"/>
        </w:rPr>
        <w:t>Báo cáo số lượng, chất lượng đội ngũ; báo cáo cơ cấu thi tuyển viên chức năm 2019.</w:t>
      </w:r>
    </w:p>
    <w:p w:rsidR="00E93D4C" w:rsidRPr="00C02B9B" w:rsidRDefault="00E93D4C" w:rsidP="00E93D4C">
      <w:pPr>
        <w:jc w:val="both"/>
        <w:rPr>
          <w:sz w:val="30"/>
          <w:szCs w:val="28"/>
        </w:rPr>
      </w:pPr>
      <w:r w:rsidRPr="00C02B9B">
        <w:rPr>
          <w:b/>
          <w:sz w:val="30"/>
          <w:szCs w:val="28"/>
        </w:rPr>
        <w:t>3. Công tác CM:</w:t>
      </w:r>
      <w:r w:rsidRPr="00C02B9B">
        <w:rPr>
          <w:sz w:val="30"/>
          <w:szCs w:val="28"/>
        </w:rPr>
        <w:t xml:space="preserve"> </w:t>
      </w:r>
    </w:p>
    <w:p w:rsidR="00E93D4C" w:rsidRDefault="00E93D4C" w:rsidP="00E93D4C">
      <w:pPr>
        <w:jc w:val="both"/>
        <w:rPr>
          <w:sz w:val="30"/>
        </w:rPr>
      </w:pPr>
      <w:r w:rsidRPr="00C02B9B">
        <w:rPr>
          <w:sz w:val="30"/>
        </w:rPr>
        <w:lastRenderedPageBreak/>
        <w:t>- Triển khai, tổ chức thực hiện nghiêm túc KH công tác tháng 3, duy trì hiệu quả các nề nếp CM để t</w:t>
      </w:r>
      <w:r w:rsidR="004F60CF">
        <w:rPr>
          <w:sz w:val="30"/>
        </w:rPr>
        <w:t>ập trung nâng cao chất lượng HS,</w:t>
      </w:r>
      <w:r w:rsidRPr="00C02B9B">
        <w:rPr>
          <w:sz w:val="30"/>
        </w:rPr>
        <w:t xml:space="preserve"> nề nếp các lớp</w:t>
      </w:r>
      <w:r w:rsidR="004F60CF">
        <w:rPr>
          <w:sz w:val="30"/>
        </w:rPr>
        <w:t xml:space="preserve"> tương đối tốt</w:t>
      </w:r>
      <w:r w:rsidRPr="00C02B9B">
        <w:rPr>
          <w:sz w:val="30"/>
        </w:rPr>
        <w:t>.</w:t>
      </w:r>
    </w:p>
    <w:p w:rsidR="004F60CF" w:rsidRPr="00C02B9B" w:rsidRDefault="004F60CF" w:rsidP="00E93D4C">
      <w:pPr>
        <w:jc w:val="both"/>
        <w:rPr>
          <w:sz w:val="30"/>
        </w:rPr>
      </w:pPr>
      <w:r>
        <w:rPr>
          <w:sz w:val="30"/>
        </w:rPr>
        <w:t>- Thực hiện nghỉ Tết Kỷ Hợi đảm bảo an toàn.</w:t>
      </w:r>
    </w:p>
    <w:p w:rsidR="00E93D4C" w:rsidRPr="00C02B9B" w:rsidRDefault="00E93D4C" w:rsidP="00E93D4C">
      <w:pPr>
        <w:jc w:val="both"/>
        <w:rPr>
          <w:sz w:val="30"/>
        </w:rPr>
      </w:pPr>
      <w:r w:rsidRPr="00C02B9B">
        <w:rPr>
          <w:sz w:val="30"/>
        </w:rPr>
        <w:t>- Tiếp tục thi GVG cấp trường đợt 2 năm học 201</w:t>
      </w:r>
      <w:r>
        <w:rPr>
          <w:sz w:val="30"/>
        </w:rPr>
        <w:t>8</w:t>
      </w:r>
      <w:r w:rsidRPr="00C02B9B">
        <w:rPr>
          <w:sz w:val="30"/>
        </w:rPr>
        <w:t xml:space="preserve"> - 201</w:t>
      </w:r>
      <w:r>
        <w:rPr>
          <w:sz w:val="30"/>
        </w:rPr>
        <w:t>9</w:t>
      </w:r>
      <w:r w:rsidRPr="00C02B9B">
        <w:rPr>
          <w:sz w:val="30"/>
        </w:rPr>
        <w:t xml:space="preserve">, tổng hợp kết quả và BC theo HD </w:t>
      </w:r>
      <w:r w:rsidRPr="00FB4B6C">
        <w:rPr>
          <w:i/>
          <w:sz w:val="30"/>
        </w:rPr>
        <w:t>(</w:t>
      </w:r>
      <w:r w:rsidRPr="00C02B9B">
        <w:rPr>
          <w:i/>
          <w:sz w:val="30"/>
        </w:rPr>
        <w:t>đ/c Ngân)</w:t>
      </w:r>
      <w:r w:rsidRPr="00C02B9B">
        <w:rPr>
          <w:sz w:val="30"/>
        </w:rPr>
        <w:t>.</w:t>
      </w:r>
    </w:p>
    <w:p w:rsidR="00E93D4C" w:rsidRPr="00C02B9B" w:rsidRDefault="00E93D4C" w:rsidP="00E93D4C">
      <w:pPr>
        <w:jc w:val="both"/>
        <w:rPr>
          <w:sz w:val="30"/>
        </w:rPr>
      </w:pPr>
      <w:r w:rsidRPr="00C02B9B">
        <w:rPr>
          <w:sz w:val="30"/>
        </w:rPr>
        <w:t xml:space="preserve">- Hoàn thành chấm SKKN và báo cáo theo HD </w:t>
      </w:r>
      <w:r w:rsidRPr="00FB4B6C">
        <w:rPr>
          <w:i/>
          <w:sz w:val="30"/>
        </w:rPr>
        <w:t>(</w:t>
      </w:r>
      <w:r w:rsidRPr="00C02B9B">
        <w:rPr>
          <w:i/>
          <w:sz w:val="30"/>
        </w:rPr>
        <w:t>đ/c Phú - Ngọc)</w:t>
      </w:r>
      <w:r w:rsidRPr="00C02B9B">
        <w:rPr>
          <w:sz w:val="30"/>
        </w:rPr>
        <w:t>.</w:t>
      </w:r>
    </w:p>
    <w:p w:rsidR="004F60CF" w:rsidRDefault="00E93D4C" w:rsidP="00E93D4C">
      <w:r>
        <w:t>- Chuẩn bị tốt các điều kiện đón đoàn thanh tra chuyên ngành của SGD&amp;ĐT</w:t>
      </w:r>
      <w:r w:rsidR="004F60CF">
        <w:t>:</w:t>
      </w:r>
    </w:p>
    <w:p w:rsidR="004F60CF" w:rsidRPr="004F60CF" w:rsidRDefault="004F60CF" w:rsidP="00E93D4C">
      <w:pPr>
        <w:rPr>
          <w:i/>
        </w:rPr>
      </w:pPr>
      <w:r>
        <w:t xml:space="preserve">+ Hồ sơ: Rà soát từ tuần 26 </w:t>
      </w:r>
      <w:r w:rsidRPr="004F60CF">
        <w:rPr>
          <w:i/>
        </w:rPr>
        <w:t>(từ năm học 2016 - 2017)</w:t>
      </w:r>
    </w:p>
    <w:p w:rsidR="00E93D4C" w:rsidRDefault="004F60CF" w:rsidP="00E93D4C">
      <w:r>
        <w:t>+ Bài dạy</w:t>
      </w:r>
      <w:r w:rsidR="002B4F41">
        <w:t>.</w:t>
      </w:r>
    </w:p>
    <w:p w:rsidR="00E93D4C" w:rsidRDefault="00E93D4C" w:rsidP="00E93D4C">
      <w:r>
        <w:t>- Tổ chức và ôn tập, ra đề và kiểm tra chất lượng giữa HKII theo hướng dẫn và kế hoạch (</w:t>
      </w:r>
      <w:r>
        <w:rPr>
          <w:i/>
        </w:rPr>
        <w:t>BCM)</w:t>
      </w:r>
      <w:r>
        <w:t>.</w:t>
      </w:r>
    </w:p>
    <w:p w:rsidR="00E93D4C" w:rsidRDefault="00E93D4C" w:rsidP="00E93D4C">
      <w:r>
        <w:t xml:space="preserve">- </w:t>
      </w:r>
      <w:r w:rsidR="00FB4B6C">
        <w:t xml:space="preserve">Tổ chức Festival Tiếng Anh với </w:t>
      </w:r>
      <w:r>
        <w:t>HS</w:t>
      </w:r>
      <w:r w:rsidR="00FB4B6C">
        <w:t xml:space="preserve"> lớp 3, 4; thi sang tác truyện tranh với HS lớp 5; tổng hợp kết quả và báo cáo theo hướng dẫn</w:t>
      </w:r>
      <w:r w:rsidR="00FB4B6C">
        <w:rPr>
          <w:i/>
        </w:rPr>
        <w:t>(BCM)</w:t>
      </w:r>
      <w:r w:rsidR="00FB4B6C">
        <w:t>:</w:t>
      </w:r>
    </w:p>
    <w:p w:rsidR="00FB4B6C" w:rsidRDefault="00FB4B6C" w:rsidP="00FB4B6C">
      <w:pPr>
        <w:ind w:firstLine="720"/>
      </w:pPr>
      <w:r>
        <w:t>+ Dự kiến tổ chức Festival từ…….ngày.</w:t>
      </w:r>
    </w:p>
    <w:p w:rsidR="00FB4B6C" w:rsidRDefault="00FB4B6C" w:rsidP="00FB4B6C">
      <w:pPr>
        <w:ind w:firstLine="720"/>
      </w:pPr>
      <w:r>
        <w:t>+ Thu, chấm bài dự thi sáng tác truyện tranh: Từ….ngày.</w:t>
      </w:r>
    </w:p>
    <w:p w:rsidR="00FB4B6C" w:rsidRDefault="00FB4B6C" w:rsidP="000179A4">
      <w:pPr>
        <w:jc w:val="both"/>
      </w:pPr>
      <w:r>
        <w:t xml:space="preserve">-Dự và triển khai công tác phát hành sách, vở phục vụ năm học 2018 </w:t>
      </w:r>
      <w:r w:rsidR="000179A4">
        <w:t>-</w:t>
      </w:r>
      <w:r>
        <w:t xml:space="preserve"> 2019 theo hướng dẫn </w:t>
      </w:r>
      <w:r w:rsidRPr="00FB4B6C">
        <w:rPr>
          <w:i/>
        </w:rPr>
        <w:t>(</w:t>
      </w:r>
      <w:r>
        <w:rPr>
          <w:i/>
        </w:rPr>
        <w:t>đ/c Hạnh).</w:t>
      </w:r>
    </w:p>
    <w:p w:rsidR="00FB4B6C" w:rsidRDefault="000179A4" w:rsidP="00FB4B6C">
      <w:r>
        <w:t>- Dự  tổng kết Giao lưu GV dạy giỏi cấp tỉn</w:t>
      </w:r>
      <w:r w:rsidR="002B4F41">
        <w:t>h đạt giải Nhì.</w:t>
      </w:r>
    </w:p>
    <w:p w:rsidR="000179A4" w:rsidRDefault="000179A4" w:rsidP="000179A4">
      <w:pPr>
        <w:jc w:val="both"/>
      </w:pPr>
      <w:r>
        <w:t>- Dự tập huấn công tác KĐCLGD – công nhân trường chuẩn quốc gia tại Trung tâm BDTX  tỉnh Hải Dương từ 7h30 ngày 12/3/2019 (</w:t>
      </w:r>
      <w:r>
        <w:rPr>
          <w:i/>
        </w:rPr>
        <w:t>đ/c Phú - Ngọc)</w:t>
      </w:r>
      <w:r>
        <w:t>.</w:t>
      </w:r>
    </w:p>
    <w:p w:rsidR="000179A4" w:rsidRDefault="000179A4" w:rsidP="000179A4">
      <w:pPr>
        <w:jc w:val="both"/>
      </w:pPr>
      <w:r>
        <w:t>- Chấm, tổng hợp và theo dõi chất lượng học sinh, tăng cường thư viện các hoạt động ngoài giờ lên lớp.</w:t>
      </w:r>
    </w:p>
    <w:p w:rsidR="000179A4" w:rsidRDefault="000179A4" w:rsidP="000179A4">
      <w:pPr>
        <w:jc w:val="both"/>
      </w:pPr>
      <w:r>
        <w:t>- Tiếp tục thực hiện công tác BDGV theo kế hoạch, các đ/c GV chủ động báo cáo kết quả học tập tại tổ CM.</w:t>
      </w:r>
    </w:p>
    <w:p w:rsidR="000179A4" w:rsidRDefault="000179A4" w:rsidP="000179A4">
      <w:pPr>
        <w:jc w:val="both"/>
      </w:pPr>
      <w:r>
        <w:t>- Phối hợp tổ chức Lễ kết nạp Đội viên mới với HS lớp 3</w:t>
      </w:r>
      <w:r w:rsidRPr="000179A4">
        <w:rPr>
          <w:i/>
        </w:rPr>
        <w:t>(</w:t>
      </w:r>
      <w:r>
        <w:rPr>
          <w:i/>
        </w:rPr>
        <w:t>Đoàn - Đội)</w:t>
      </w:r>
      <w:r>
        <w:t>.</w:t>
      </w:r>
    </w:p>
    <w:p w:rsidR="000179A4" w:rsidRDefault="000179A4" w:rsidP="000179A4">
      <w:pPr>
        <w:jc w:val="both"/>
      </w:pPr>
      <w:r>
        <w:t xml:space="preserve">- Tiếp tục cập nhật, theo dõi, bổ sung số liệu phổ cập theo kế hoạch </w:t>
      </w:r>
      <w:r w:rsidRPr="000179A4">
        <w:rPr>
          <w:i/>
        </w:rPr>
        <w:t>(</w:t>
      </w:r>
      <w:r>
        <w:rPr>
          <w:i/>
        </w:rPr>
        <w:t>đ/c Tuyết)</w:t>
      </w:r>
      <w:r>
        <w:t>.</w:t>
      </w:r>
    </w:p>
    <w:p w:rsidR="00B70AD2" w:rsidRDefault="00B70AD2" w:rsidP="000179A4">
      <w:pPr>
        <w:jc w:val="both"/>
      </w:pPr>
      <w:r>
        <w:t>- Phối hợp tổ chức giao lưu “Rung chuông vàng” HS lớp 2 học Tiếng Anh Phonics cấp huyện năm học 2018 - 2019 vào ngày 31/3/2019 tại Nhà đa năng.</w:t>
      </w:r>
    </w:p>
    <w:p w:rsidR="000179A4" w:rsidRDefault="000179A4" w:rsidP="000179A4">
      <w:pPr>
        <w:jc w:val="both"/>
      </w:pPr>
      <w:r>
        <w:t>- Phối hợp với BCH công</w:t>
      </w:r>
      <w:r w:rsidR="00434F95">
        <w:t xml:space="preserve"> đoàn tổ chức giao lưu Gặp mặt D</w:t>
      </w:r>
      <w:r>
        <w:t xml:space="preserve">âu </w:t>
      </w:r>
      <w:r w:rsidR="00434F95">
        <w:t>- R</w:t>
      </w:r>
      <w:r>
        <w:t>ể nhân dịp 8/3:</w:t>
      </w:r>
    </w:p>
    <w:p w:rsidR="000179A4" w:rsidRDefault="000179A4" w:rsidP="00EC48B7">
      <w:pPr>
        <w:ind w:firstLine="720"/>
        <w:jc w:val="both"/>
      </w:pPr>
      <w:r>
        <w:t>+ Tổ chức: đ/c Huyền, Tình.</w:t>
      </w:r>
    </w:p>
    <w:p w:rsidR="000179A4" w:rsidRDefault="000179A4" w:rsidP="00EC48B7">
      <w:pPr>
        <w:ind w:firstLine="720"/>
        <w:jc w:val="both"/>
      </w:pPr>
      <w:r>
        <w:t>+ Văn nghệ: đ/c Toàn, Tình và đội văn nghệ.</w:t>
      </w:r>
    </w:p>
    <w:p w:rsidR="000179A4" w:rsidRDefault="000179A4" w:rsidP="00434F95">
      <w:pPr>
        <w:ind w:firstLine="720"/>
        <w:jc w:val="both"/>
      </w:pPr>
      <w:r>
        <w:t>+ Báo cáo: đ/c Phú.</w:t>
      </w:r>
    </w:p>
    <w:p w:rsidR="000179A4" w:rsidRDefault="000179A4" w:rsidP="00434F95">
      <w:pPr>
        <w:ind w:firstLine="720"/>
        <w:jc w:val="both"/>
      </w:pPr>
      <w:r>
        <w:t>+ Mời khách: BCH Công đoàn.</w:t>
      </w:r>
    </w:p>
    <w:p w:rsidR="000179A4" w:rsidRDefault="000179A4" w:rsidP="00434F95">
      <w:pPr>
        <w:ind w:firstLine="720"/>
        <w:jc w:val="both"/>
      </w:pPr>
      <w:r>
        <w:t>+ Trang phục: Áo dài khi tổ chức, mặc tự do sau tổ chức.</w:t>
      </w:r>
    </w:p>
    <w:p w:rsidR="000179A4" w:rsidRDefault="000179A4" w:rsidP="00434F95">
      <w:pPr>
        <w:ind w:firstLine="720"/>
        <w:jc w:val="both"/>
      </w:pPr>
      <w:r>
        <w:t>+ Liên hoan: BCH Công đoàn.</w:t>
      </w:r>
    </w:p>
    <w:p w:rsidR="000179A4" w:rsidRDefault="000179A4" w:rsidP="00434F95">
      <w:pPr>
        <w:ind w:firstLine="720"/>
        <w:jc w:val="both"/>
      </w:pPr>
      <w:r>
        <w:t>+ Địa điểm: Nhà đa năng.</w:t>
      </w:r>
    </w:p>
    <w:p w:rsidR="000179A4" w:rsidRDefault="000179A4" w:rsidP="00434F95">
      <w:pPr>
        <w:ind w:firstLine="720"/>
        <w:jc w:val="both"/>
      </w:pPr>
      <w:r>
        <w:t>+ Thành phần: Toàn thể CB-GV-NV; Vợ, chồng của CB-GV-NV; Bảo vệ, bảo mẫu; khách mời huyện, xã, PHHS, doanh nghiệp.</w:t>
      </w:r>
    </w:p>
    <w:p w:rsidR="001F23BA" w:rsidRDefault="001F23BA" w:rsidP="00434F95">
      <w:pPr>
        <w:ind w:firstLine="720"/>
        <w:jc w:val="both"/>
      </w:pPr>
      <w:r>
        <w:t>+ Trang trí, khánh tiết: Đoàn kết hợp.</w:t>
      </w:r>
    </w:p>
    <w:p w:rsidR="001F23BA" w:rsidRDefault="005D40B7" w:rsidP="00434F95">
      <w:pPr>
        <w:ind w:firstLine="720"/>
        <w:jc w:val="both"/>
      </w:pPr>
      <w:r>
        <w:t>+ Chuẩn bị hội trường: toàn thể CB-GV-NV.</w:t>
      </w:r>
    </w:p>
    <w:p w:rsidR="002B4F41" w:rsidRDefault="002B4F41" w:rsidP="00434F95">
      <w:pPr>
        <w:ind w:firstLine="720"/>
        <w:jc w:val="both"/>
      </w:pPr>
      <w:r>
        <w:t>+ Tiếp nước: Đoàn viên</w:t>
      </w:r>
    </w:p>
    <w:p w:rsidR="002B4F41" w:rsidRDefault="005D40B7" w:rsidP="005D40B7">
      <w:pPr>
        <w:jc w:val="both"/>
      </w:pPr>
      <w:r>
        <w:t xml:space="preserve">- Tổ chức kiểm tra CM-NV: kiểm tra các đ/c </w:t>
      </w:r>
      <w:r w:rsidRPr="00D33150">
        <w:t>Làn</w:t>
      </w:r>
      <w:r w:rsidRPr="00562804">
        <w:t xml:space="preserve">, Huyên, </w:t>
      </w:r>
      <w:r w:rsidRPr="00D33150">
        <w:t>Vừng</w:t>
      </w:r>
      <w:r w:rsidR="002B4F41">
        <w:t>, Cúc</w:t>
      </w:r>
      <w:r>
        <w:t>.</w:t>
      </w:r>
    </w:p>
    <w:p w:rsidR="005D40B7" w:rsidRPr="000179A4" w:rsidRDefault="005D40B7" w:rsidP="005D40B7">
      <w:pPr>
        <w:jc w:val="both"/>
      </w:pPr>
      <w:r>
        <w:t xml:space="preserve">- Kiểm tra chuyên đề: đ/c </w:t>
      </w:r>
      <w:r w:rsidRPr="00EF341F">
        <w:t>Toàn, Thảo</w:t>
      </w:r>
      <w:r w:rsidR="00EF341F" w:rsidRPr="00EF341F">
        <w:t>.</w:t>
      </w:r>
    </w:p>
    <w:p w:rsidR="00FB4B6C" w:rsidRDefault="00EF341F" w:rsidP="00E93D4C">
      <w:pPr>
        <w:rPr>
          <w:b/>
        </w:rPr>
      </w:pPr>
      <w:r>
        <w:rPr>
          <w:b/>
        </w:rPr>
        <w:t xml:space="preserve">4. Công tác khác: </w:t>
      </w:r>
    </w:p>
    <w:p w:rsidR="00EF341F" w:rsidRDefault="00EF341F" w:rsidP="00E93D4C">
      <w:r>
        <w:t>- Chuẩn bị các đoàn kiểm tra công tác YT học đường năm học 2018 - 2019.</w:t>
      </w:r>
    </w:p>
    <w:p w:rsidR="00EF341F" w:rsidRDefault="00EF341F" w:rsidP="00E93D4C">
      <w:r>
        <w:t>- Tiếp tục thu tiền buổi 2 và thanh toán tiền buổi 2 học kỳ II theo kế hoạch.</w:t>
      </w:r>
    </w:p>
    <w:p w:rsidR="00EF341F" w:rsidRDefault="00EF341F" w:rsidP="00EF341F">
      <w:pPr>
        <w:jc w:val="both"/>
      </w:pPr>
      <w:r>
        <w:lastRenderedPageBreak/>
        <w:t>-  Xét và đề nghị tặng 1</w:t>
      </w:r>
      <w:r w:rsidR="00BC42F0">
        <w:t xml:space="preserve">0 xuất học bổng cho HS có hoàn </w:t>
      </w:r>
      <w:r>
        <w:t xml:space="preserve">cảnh khó khăn có thành tích học tập tốt </w:t>
      </w:r>
      <w:r w:rsidRPr="00EF341F">
        <w:rPr>
          <w:i/>
        </w:rPr>
        <w:t>(</w:t>
      </w:r>
      <w:r>
        <w:rPr>
          <w:i/>
        </w:rPr>
        <w:t>đ/c Đ.Huyền, Lê. Huyền).</w:t>
      </w:r>
    </w:p>
    <w:p w:rsidR="002B4F41" w:rsidRDefault="002B4F41" w:rsidP="00EF341F">
      <w:pPr>
        <w:jc w:val="both"/>
      </w:pPr>
      <w:r>
        <w:t xml:space="preserve">- Chuẩn bị các điều kiện đón đoàn kiểm tra công tác Y tế trường học tổ chức theo hướng dẫn </w:t>
      </w:r>
      <w:r w:rsidRPr="002B4F41">
        <w:rPr>
          <w:i/>
        </w:rPr>
        <w:t>(sáng 14/3/2019)</w:t>
      </w:r>
      <w:r>
        <w:rPr>
          <w:i/>
        </w:rPr>
        <w:t xml:space="preserve"> </w:t>
      </w:r>
      <w:r>
        <w:t>và phối hợp tổ chức khám sức khỏe cho HS năm 2019(</w:t>
      </w:r>
      <w:r>
        <w:rPr>
          <w:i/>
        </w:rPr>
        <w:t>đ/c Vi)</w:t>
      </w:r>
      <w:r>
        <w:t>.</w:t>
      </w:r>
    </w:p>
    <w:p w:rsidR="002B4F41" w:rsidRDefault="002B4F41" w:rsidP="00EF341F">
      <w:pPr>
        <w:jc w:val="both"/>
      </w:pPr>
      <w:r>
        <w:t>- Tự kiểm tra và hoàn thành biên bản KT phòng cháy, chữa cháy quý 1 năm 2019 (</w:t>
      </w:r>
      <w:r>
        <w:rPr>
          <w:i/>
        </w:rPr>
        <w:t>đ/c Tuyết)</w:t>
      </w:r>
      <w:r>
        <w:t>.</w:t>
      </w:r>
    </w:p>
    <w:p w:rsidR="002B4F41" w:rsidRDefault="002B4F41" w:rsidP="00EF341F">
      <w:pPr>
        <w:jc w:val="both"/>
      </w:pPr>
      <w:r>
        <w:t>- Thường xuyên cập nhật thông tin lên trang Web của trường (</w:t>
      </w:r>
      <w:r>
        <w:rPr>
          <w:i/>
        </w:rPr>
        <w:t>BGH, đ/c Thảo)</w:t>
      </w:r>
      <w:r>
        <w:t>:</w:t>
      </w:r>
    </w:p>
    <w:p w:rsidR="002B4F41" w:rsidRDefault="002B4F41" w:rsidP="00DE6154">
      <w:pPr>
        <w:ind w:firstLine="720"/>
        <w:jc w:val="both"/>
        <w:rPr>
          <w:i/>
        </w:rPr>
      </w:pPr>
      <w:r>
        <w:t>+ Viết bài, đưa tin ngắn (</w:t>
      </w:r>
      <w:r>
        <w:rPr>
          <w:i/>
        </w:rPr>
        <w:t>bài viết từ CM, văn phòng,…)</w:t>
      </w:r>
    </w:p>
    <w:p w:rsidR="002B4F41" w:rsidRPr="002B4F41" w:rsidRDefault="002B4F41" w:rsidP="00DE6154">
      <w:pPr>
        <w:ind w:firstLine="720"/>
        <w:jc w:val="both"/>
      </w:pPr>
      <w:r>
        <w:t>+  Đăng ảnh kèm ghi chú (</w:t>
      </w:r>
      <w:r>
        <w:rPr>
          <w:i/>
        </w:rPr>
        <w:t>tặng quà  HS, tổ chức Dâu - Rể,…)</w:t>
      </w:r>
    </w:p>
    <w:p w:rsidR="00DE6154" w:rsidRDefault="00DE6154" w:rsidP="00EF341F">
      <w:pPr>
        <w:jc w:val="both"/>
      </w:pPr>
      <w:r>
        <w:t>- Thực hiện nghiêm túc Công văn số 18/GM-LĐLĐ ngày 22/02/2019 của Liên đoàn lao động huyện Thanh Hà về việc tổ chức thi “Mâm cơm dinh dưỡng” trong nữ CNVCLĐ  huyện Thanh Hà năm 2019.</w:t>
      </w:r>
    </w:p>
    <w:p w:rsidR="0096067B" w:rsidRDefault="0096067B" w:rsidP="0096067B">
      <w:pPr>
        <w:jc w:val="both"/>
      </w:pPr>
      <w:r>
        <w:t>- Thực hiện Công văn số 95/UBND-NV ngày 04/3/2019 của UBND huyện Thanh Hà về việc hướng dẫn, nhiệm vụ công tác văn thư, lưu trữ năm 2019.</w:t>
      </w:r>
    </w:p>
    <w:p w:rsidR="0096067B" w:rsidRDefault="0096067B" w:rsidP="00EF341F">
      <w:pPr>
        <w:jc w:val="both"/>
      </w:pPr>
      <w:r>
        <w:t>- Nghiêm túc thực hiện kế hoạch số</w:t>
      </w:r>
      <w:r w:rsidR="009318AB">
        <w:t xml:space="preserve"> </w:t>
      </w:r>
      <w:r>
        <w:t>12/KHLN-YT-GD ngày 27/02/2019 của TTYT huyện Thanh Hà - PGD&amp;ĐT về việc kiểm tra công tác Y tế trường học năm học 2018 - 2019.</w:t>
      </w:r>
    </w:p>
    <w:p w:rsidR="002B4F41" w:rsidRPr="002B4F41" w:rsidRDefault="002B4F41" w:rsidP="00EF341F">
      <w:pPr>
        <w:jc w:val="both"/>
      </w:pPr>
      <w:r>
        <w:t>-  Tiếp tục quản lý bếp ăn bán trú đảm bảo VSATTP.</w:t>
      </w:r>
    </w:p>
    <w:p w:rsidR="00EF341F" w:rsidRDefault="00EF341F" w:rsidP="00EF341F">
      <w:pPr>
        <w:jc w:val="both"/>
      </w:pPr>
      <w:r>
        <w:t>- Tiếp tục tham mưu và phối hợp quản lí, tu sửa hệ thống CSVC phòng học của nhà trường.</w:t>
      </w:r>
    </w:p>
    <w:p w:rsidR="006F0D1C" w:rsidRDefault="006F0D1C" w:rsidP="006F0D1C">
      <w:pPr>
        <w:jc w:val="both"/>
      </w:pPr>
      <w:r>
        <w:t xml:space="preserve">- Tiếp tục tuyên truyền phòng chống các dịch bệnh theo mùa, nghiêm cấm HS chơi các trò chơi nguy hiểm, cấm HS tắm sông ao hồ, thường xuyên VS giữ gìn SK cá nhân. Thường xuyên nhắc nhở HS tham gia giao thông an toàn. </w:t>
      </w:r>
    </w:p>
    <w:p w:rsidR="006F0D1C" w:rsidRDefault="006F0D1C" w:rsidP="006F0D1C">
      <w:pPr>
        <w:jc w:val="both"/>
      </w:pPr>
      <w:r>
        <w:t>- Lưu ý nhắc nhở HS đề phòng và báo kịp thời khi có các đối tượng lạ vào trường, lớp học gây mất an toàn…không ăn bánh kẹo, uống nước có màu sắc lạ và không phải hàng chính hãng. Nghiêm cấm chơi các loại pháo nổ và vật liệu nổ, các đồ chơi nguy hiểm,…</w:t>
      </w:r>
    </w:p>
    <w:p w:rsidR="00B0682C" w:rsidRDefault="00B0682C" w:rsidP="00B0682C">
      <w:pPr>
        <w:spacing w:line="21" w:lineRule="atLeast"/>
        <w:ind w:left="567" w:hanging="567"/>
        <w:jc w:val="both"/>
      </w:pPr>
      <w:r>
        <w:rPr>
          <w:b/>
          <w:u w:val="single"/>
        </w:rPr>
        <w:t>B</w:t>
      </w:r>
      <w:r w:rsidRPr="0000696F">
        <w:rPr>
          <w:b/>
          <w:u w:val="single"/>
        </w:rPr>
        <w:t>. Ý kiến thảo luận:</w:t>
      </w:r>
      <w:r>
        <w:rPr>
          <w:b/>
          <w:u w:val="single"/>
        </w:rPr>
        <w:t xml:space="preserve"> </w:t>
      </w:r>
    </w:p>
    <w:p w:rsidR="00B0682C" w:rsidRDefault="00B0682C" w:rsidP="00B0682C">
      <w:pPr>
        <w:spacing w:line="21" w:lineRule="atLeast"/>
        <w:jc w:val="both"/>
      </w:pPr>
      <w:r>
        <w:t>..................................................................................................................</w:t>
      </w:r>
      <w:r>
        <w:t>....</w:t>
      </w:r>
      <w:r>
        <w:t>.......................</w:t>
      </w:r>
    </w:p>
    <w:p w:rsidR="00B0682C" w:rsidRDefault="00B0682C" w:rsidP="00B0682C">
      <w:pPr>
        <w:spacing w:line="21" w:lineRule="atLeast"/>
        <w:jc w:val="both"/>
      </w:pPr>
      <w:r>
        <w:t>.............................................................................................................................................</w:t>
      </w:r>
    </w:p>
    <w:p w:rsidR="00B0682C" w:rsidRDefault="00B0682C" w:rsidP="00B0682C">
      <w:pPr>
        <w:spacing w:line="21" w:lineRule="atLeast"/>
        <w:jc w:val="both"/>
      </w:pPr>
      <w:r>
        <w:t>..................................................................................................................................</w:t>
      </w: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Default="00B0682C" w:rsidP="00B0682C">
      <w:pPr>
        <w:spacing w:line="21" w:lineRule="atLeast"/>
        <w:jc w:val="both"/>
      </w:pPr>
      <w:r>
        <w:t>.............................................................................................................................................</w:t>
      </w:r>
    </w:p>
    <w:p w:rsidR="00B0682C" w:rsidRPr="00BE4F9D" w:rsidRDefault="00B0682C" w:rsidP="00B0682C">
      <w:pPr>
        <w:spacing w:line="21" w:lineRule="atLeast"/>
        <w:jc w:val="both"/>
      </w:pPr>
      <w:r>
        <w:rPr>
          <w:b/>
          <w:u w:val="single"/>
        </w:rPr>
        <w:t>C</w:t>
      </w:r>
      <w:r w:rsidRPr="0000696F">
        <w:rPr>
          <w:b/>
          <w:u w:val="single"/>
        </w:rPr>
        <w:t>. Chủ tọa kết luận:</w:t>
      </w:r>
      <w:r>
        <w:rPr>
          <w:b/>
          <w:u w:val="single"/>
        </w:rPr>
        <w:t xml:space="preserve"> </w:t>
      </w:r>
      <w:r>
        <w:t>Yêu cầu các đồng chí thực hiện nghiêm túc theo kế hoạch.</w:t>
      </w:r>
    </w:p>
    <w:tbl>
      <w:tblPr>
        <w:tblW w:w="9747" w:type="dxa"/>
        <w:tblInd w:w="392" w:type="dxa"/>
        <w:tblLook w:val="01E0" w:firstRow="1" w:lastRow="1" w:firstColumn="1" w:lastColumn="1" w:noHBand="0" w:noVBand="0"/>
      </w:tblPr>
      <w:tblGrid>
        <w:gridCol w:w="5558"/>
        <w:gridCol w:w="4189"/>
      </w:tblGrid>
      <w:tr w:rsidR="00B0682C" w:rsidRPr="00C04533" w:rsidTr="00B0682C">
        <w:tc>
          <w:tcPr>
            <w:tcW w:w="5558" w:type="dxa"/>
            <w:shd w:val="clear" w:color="auto" w:fill="auto"/>
          </w:tcPr>
          <w:p w:rsidR="00B0682C" w:rsidRPr="00C04533" w:rsidRDefault="00B0682C" w:rsidP="00B2083E">
            <w:pPr>
              <w:spacing w:line="21" w:lineRule="atLeast"/>
              <w:jc w:val="center"/>
              <w:rPr>
                <w:b/>
                <w:szCs w:val="28"/>
              </w:rPr>
            </w:pPr>
            <w:r w:rsidRPr="00C04533">
              <w:rPr>
                <w:b/>
                <w:szCs w:val="28"/>
              </w:rPr>
              <w:t>CHỦ TỌA</w:t>
            </w:r>
          </w:p>
        </w:tc>
        <w:tc>
          <w:tcPr>
            <w:tcW w:w="4189" w:type="dxa"/>
            <w:shd w:val="clear" w:color="auto" w:fill="auto"/>
          </w:tcPr>
          <w:p w:rsidR="00B0682C" w:rsidRDefault="00B0682C" w:rsidP="00B2083E">
            <w:pPr>
              <w:spacing w:line="21" w:lineRule="atLeast"/>
              <w:jc w:val="center"/>
              <w:rPr>
                <w:b/>
                <w:szCs w:val="28"/>
              </w:rPr>
            </w:pPr>
            <w:r w:rsidRPr="00C04533">
              <w:rPr>
                <w:b/>
                <w:szCs w:val="28"/>
              </w:rPr>
              <w:t>THƯ KÝ</w:t>
            </w:r>
          </w:p>
          <w:p w:rsidR="00B0682C" w:rsidRDefault="00B0682C" w:rsidP="00B2083E">
            <w:pPr>
              <w:spacing w:line="21" w:lineRule="atLeast"/>
              <w:jc w:val="center"/>
              <w:rPr>
                <w:b/>
                <w:szCs w:val="28"/>
              </w:rPr>
            </w:pPr>
          </w:p>
          <w:p w:rsidR="00B0682C" w:rsidRDefault="00B0682C" w:rsidP="00B2083E">
            <w:pPr>
              <w:spacing w:line="21" w:lineRule="atLeast"/>
              <w:jc w:val="center"/>
              <w:rPr>
                <w:b/>
                <w:szCs w:val="28"/>
              </w:rPr>
            </w:pPr>
          </w:p>
          <w:p w:rsidR="00B0682C" w:rsidRDefault="00B0682C" w:rsidP="00B2083E">
            <w:pPr>
              <w:spacing w:line="21" w:lineRule="atLeast"/>
              <w:jc w:val="center"/>
              <w:rPr>
                <w:b/>
                <w:szCs w:val="28"/>
              </w:rPr>
            </w:pPr>
          </w:p>
          <w:p w:rsidR="00B0682C" w:rsidRDefault="00B0682C" w:rsidP="00B2083E">
            <w:pPr>
              <w:spacing w:line="21" w:lineRule="atLeast"/>
              <w:jc w:val="center"/>
              <w:rPr>
                <w:b/>
                <w:szCs w:val="28"/>
              </w:rPr>
            </w:pPr>
          </w:p>
          <w:p w:rsidR="00B0682C" w:rsidRPr="00C04533" w:rsidRDefault="00B0682C" w:rsidP="00B2083E">
            <w:pPr>
              <w:spacing w:line="21" w:lineRule="atLeast"/>
              <w:jc w:val="center"/>
              <w:rPr>
                <w:b/>
                <w:szCs w:val="28"/>
              </w:rPr>
            </w:pPr>
          </w:p>
        </w:tc>
      </w:tr>
    </w:tbl>
    <w:p w:rsidR="006F0D1C" w:rsidRDefault="006F0D1C" w:rsidP="00B0682C">
      <w:pPr>
        <w:jc w:val="both"/>
      </w:pPr>
    </w:p>
    <w:sectPr w:rsidR="006F0D1C" w:rsidSect="00B0682C">
      <w:pgSz w:w="11907" w:h="16840" w:code="9"/>
      <w:pgMar w:top="1134" w:right="850" w:bottom="709" w:left="99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5276"/>
    <w:multiLevelType w:val="hybridMultilevel"/>
    <w:tmpl w:val="AAB2EFC6"/>
    <w:lvl w:ilvl="0" w:tplc="CF6C19F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42A4B"/>
    <w:rsid w:val="000179A4"/>
    <w:rsid w:val="00035509"/>
    <w:rsid w:val="001F23BA"/>
    <w:rsid w:val="002A4977"/>
    <w:rsid w:val="002B4F41"/>
    <w:rsid w:val="00304C98"/>
    <w:rsid w:val="00404087"/>
    <w:rsid w:val="00414C9C"/>
    <w:rsid w:val="00434F95"/>
    <w:rsid w:val="00464C6D"/>
    <w:rsid w:val="004F60CF"/>
    <w:rsid w:val="005D40B7"/>
    <w:rsid w:val="00695E16"/>
    <w:rsid w:val="006A7E69"/>
    <w:rsid w:val="006F0D1C"/>
    <w:rsid w:val="0070243B"/>
    <w:rsid w:val="00742A4B"/>
    <w:rsid w:val="007750ED"/>
    <w:rsid w:val="007F5259"/>
    <w:rsid w:val="008A591D"/>
    <w:rsid w:val="009318AB"/>
    <w:rsid w:val="0096067B"/>
    <w:rsid w:val="009C70FC"/>
    <w:rsid w:val="00AB704F"/>
    <w:rsid w:val="00B0682C"/>
    <w:rsid w:val="00B70AD2"/>
    <w:rsid w:val="00BC42F0"/>
    <w:rsid w:val="00C32802"/>
    <w:rsid w:val="00D355B6"/>
    <w:rsid w:val="00D832D0"/>
    <w:rsid w:val="00DE6154"/>
    <w:rsid w:val="00E6200A"/>
    <w:rsid w:val="00E93D4C"/>
    <w:rsid w:val="00EB4DB7"/>
    <w:rsid w:val="00EC48B7"/>
    <w:rsid w:val="00EF341F"/>
    <w:rsid w:val="00F56BE4"/>
    <w:rsid w:val="00FB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4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4B"/>
    <w:pPr>
      <w:ind w:left="720"/>
      <w:contextualSpacing/>
    </w:pPr>
  </w:style>
  <w:style w:type="paragraph" w:customStyle="1" w:styleId="CharCharChar">
    <w:name w:val="Char Char Char"/>
    <w:basedOn w:val="Normal"/>
    <w:autoRedefine/>
    <w:rsid w:val="005D40B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B0682C"/>
    <w:rPr>
      <w:rFonts w:ascii="Tahoma" w:hAnsi="Tahoma" w:cs="Tahoma"/>
      <w:sz w:val="16"/>
      <w:szCs w:val="16"/>
    </w:rPr>
  </w:style>
  <w:style w:type="character" w:customStyle="1" w:styleId="BalloonTextChar">
    <w:name w:val="Balloon Text Char"/>
    <w:basedOn w:val="DefaultParagraphFont"/>
    <w:link w:val="BalloonText"/>
    <w:uiPriority w:val="99"/>
    <w:semiHidden/>
    <w:rsid w:val="00B068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Nguyen</cp:lastModifiedBy>
  <cp:revision>20</cp:revision>
  <cp:lastPrinted>2019-03-13T09:01:00Z</cp:lastPrinted>
  <dcterms:created xsi:type="dcterms:W3CDTF">2019-03-04T01:34:00Z</dcterms:created>
  <dcterms:modified xsi:type="dcterms:W3CDTF">2019-03-13T09:13:00Z</dcterms:modified>
</cp:coreProperties>
</file>